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B3" w:rsidRPr="008E38EB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E38E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«</w:t>
      </w:r>
      <w:r w:rsidR="008E38EB" w:rsidRPr="008E38EB">
        <w:rPr>
          <w:rFonts w:ascii="Times New Roman" w:hAnsi="Times New Roman" w:cs="Times New Roman"/>
          <w:b/>
          <w:sz w:val="20"/>
          <w:szCs w:val="20"/>
          <w:lang w:val="kk-KZ"/>
        </w:rPr>
        <w:t>Дифференциалды</w:t>
      </w:r>
      <w:r w:rsidR="00A20B7C" w:rsidRPr="008E38E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п</w:t>
      </w:r>
      <w:r w:rsidRPr="008E38EB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сихология» </w:t>
      </w:r>
    </w:p>
    <w:p w:rsidR="00FD25B3" w:rsidRPr="008E38EB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E38EB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440AEC" w:rsidRPr="008E38EB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8E38EB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440AEC" w:rsidRPr="008E38EB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8E38E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жылының </w:t>
      </w:r>
      <w:r w:rsidR="00546E3D" w:rsidRPr="008E38EB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 w:rsidR="00440AEC" w:rsidRPr="008E38EB">
        <w:rPr>
          <w:rFonts w:ascii="Times New Roman" w:hAnsi="Times New Roman" w:cs="Times New Roman"/>
          <w:b/>
          <w:sz w:val="20"/>
          <w:szCs w:val="20"/>
          <w:lang w:val="kk-KZ"/>
        </w:rPr>
        <w:t>өктемгі</w:t>
      </w:r>
      <w:r w:rsidR="00546E3D" w:rsidRPr="008E38E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</w:t>
      </w:r>
    </w:p>
    <w:p w:rsidR="00541091" w:rsidRPr="00546E3D" w:rsidRDefault="00FD25B3" w:rsidP="00530A6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46E3D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541091" w:rsidRPr="00546E3D" w:rsidTr="00F621F4">
        <w:tc>
          <w:tcPr>
            <w:tcW w:w="534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546E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:rsidR="00541091" w:rsidRPr="00546E3D" w:rsidRDefault="008E38EB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541091" w:rsidRPr="0054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ӨЖ берілетін тапсырмалар </w:t>
            </w:r>
            <w:r w:rsidR="00541091" w:rsidRPr="00546E3D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:rsidR="00541091" w:rsidRPr="00546E3D" w:rsidRDefault="008E38EB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Б</w:t>
            </w:r>
            <w:r w:rsidR="00541091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ӨЖ орындау формасы </w:t>
            </w:r>
          </w:p>
        </w:tc>
        <w:tc>
          <w:tcPr>
            <w:tcW w:w="1525" w:type="dxa"/>
          </w:tcPr>
          <w:p w:rsidR="00541091" w:rsidRPr="00546E3D" w:rsidRDefault="008E38EB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Б</w:t>
            </w:r>
            <w:r w:rsidR="00541091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ӨЖ өткізу мерзімдері</w:t>
            </w:r>
            <w:r w:rsidR="004675C6" w:rsidRPr="00546E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="00541091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541091" w:rsidRPr="00546E3D" w:rsidTr="00F621F4">
        <w:tc>
          <w:tcPr>
            <w:tcW w:w="534" w:type="dxa"/>
          </w:tcPr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:rsidR="008E38EB" w:rsidRPr="00085F4D" w:rsidRDefault="008E38EB" w:rsidP="008E38EB">
            <w:pPr>
              <w:pStyle w:val="2"/>
              <w:spacing w:before="0" w:after="0"/>
              <w:jc w:val="both"/>
              <w:rPr>
                <w:sz w:val="20"/>
                <w:szCs w:val="20"/>
                <w:lang w:val="kk-KZ"/>
              </w:rPr>
            </w:pPr>
            <w:r w:rsidRPr="004D5C6A">
              <w:rPr>
                <w:bCs/>
                <w:sz w:val="20"/>
                <w:szCs w:val="20"/>
                <w:lang w:val="kk-KZ"/>
              </w:rPr>
              <w:t xml:space="preserve">БӨЖ 1. </w:t>
            </w:r>
            <w:r w:rsidRPr="008E38EB">
              <w:rPr>
                <w:sz w:val="20"/>
                <w:szCs w:val="20"/>
                <w:lang w:val="kk-KZ"/>
              </w:rPr>
              <w:t>Дифференциалды психологияның теориялық-әдіснамалық негіздері</w:t>
            </w:r>
          </w:p>
          <w:p w:rsidR="008E38EB" w:rsidRPr="00085F4D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0"/>
                <w:szCs w:val="20"/>
                <w:lang w:val="kk-KZ"/>
              </w:rPr>
            </w:pPr>
            <w:r w:rsidRPr="00085F4D">
              <w:rPr>
                <w:rStyle w:val="aa"/>
                <w:sz w:val="20"/>
                <w:szCs w:val="20"/>
                <w:lang w:val="kk-KZ"/>
              </w:rPr>
              <w:t>Тапсырма мазмұны:</w:t>
            </w:r>
          </w:p>
          <w:p w:rsidR="008E38EB" w:rsidRPr="00085F4D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085F4D">
              <w:rPr>
                <w:sz w:val="20"/>
                <w:szCs w:val="20"/>
                <w:lang w:val="kk-KZ"/>
              </w:rPr>
              <w:t>Дифференциалды психологияның пәнін, негізгі ұғымдарын, әдіснамалық ерекшеліктерін және психологиялық ғылымдар жүйесіндегі орнын ғылыми әдебиеттер негізінде талдаңыз. Психологиялық норма, вариативтілік және типологиялық тәсіл ұғымдарының өзара байланысын көрсетіңіз.</w:t>
            </w:r>
          </w:p>
          <w:p w:rsidR="008E38EB" w:rsidRPr="00085F4D" w:rsidRDefault="008E38EB" w:rsidP="008E38EB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085F4D">
              <w:rPr>
                <w:rStyle w:val="aa"/>
                <w:sz w:val="20"/>
                <w:szCs w:val="20"/>
                <w:lang w:val="kk-KZ"/>
              </w:rPr>
              <w:t>Қарастырылатын мәселелер:</w:t>
            </w:r>
          </w:p>
          <w:p w:rsidR="008E38EB" w:rsidRDefault="008E38EB" w:rsidP="008E38EB">
            <w:pPr>
              <w:pStyle w:val="a9"/>
              <w:tabs>
                <w:tab w:val="left" w:pos="252"/>
              </w:tabs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Pr="00085F4D">
              <w:rPr>
                <w:sz w:val="20"/>
                <w:szCs w:val="20"/>
                <w:lang w:val="kk-KZ"/>
              </w:rPr>
              <w:t>Дифференциалды психологияның пәні мен міндеттері</w:t>
            </w:r>
          </w:p>
          <w:p w:rsidR="008E38EB" w:rsidRPr="00085F4D" w:rsidRDefault="008E38EB" w:rsidP="008E38EB">
            <w:pPr>
              <w:pStyle w:val="a9"/>
              <w:tabs>
                <w:tab w:val="left" w:pos="252"/>
              </w:tabs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Pr="00085F4D">
              <w:rPr>
                <w:sz w:val="20"/>
                <w:szCs w:val="20"/>
                <w:lang w:val="kk-KZ"/>
              </w:rPr>
              <w:t>Индивидуалдық айырмашылықтар мәселесінің қалыптасу логикасы</w:t>
            </w:r>
          </w:p>
          <w:p w:rsidR="008E38EB" w:rsidRPr="00085F4D" w:rsidRDefault="008E38EB" w:rsidP="008E38EB">
            <w:pPr>
              <w:pStyle w:val="a9"/>
              <w:tabs>
                <w:tab w:val="left" w:pos="252"/>
              </w:tabs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Pr="00085F4D">
              <w:rPr>
                <w:sz w:val="20"/>
                <w:szCs w:val="20"/>
                <w:lang w:val="kk-KZ"/>
              </w:rPr>
              <w:t>Норма мен вариативтіліктің дифференциалды психологиядағы орны</w:t>
            </w:r>
          </w:p>
          <w:p w:rsidR="008E38EB" w:rsidRPr="008E38EB" w:rsidRDefault="008E38EB" w:rsidP="008E38EB">
            <w:pPr>
              <w:pStyle w:val="a9"/>
              <w:tabs>
                <w:tab w:val="left" w:pos="252"/>
              </w:tabs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Pr="008E38EB">
              <w:rPr>
                <w:sz w:val="20"/>
                <w:szCs w:val="20"/>
                <w:lang w:val="kk-KZ"/>
              </w:rPr>
              <w:t>Типологиялық тәсілдің ғылыми маңызы</w:t>
            </w:r>
          </w:p>
          <w:p w:rsidR="008E38EB" w:rsidRDefault="008E38EB" w:rsidP="008E38EB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E38EB">
              <w:rPr>
                <w:rStyle w:val="aa"/>
                <w:sz w:val="20"/>
                <w:szCs w:val="20"/>
                <w:lang w:val="kk-KZ"/>
              </w:rPr>
              <w:t>Рәсімдеу талаптары:</w:t>
            </w:r>
            <w:r w:rsidRPr="008E38EB">
              <w:rPr>
                <w:sz w:val="20"/>
                <w:szCs w:val="20"/>
                <w:lang w:val="kk-KZ"/>
              </w:rPr>
              <w:br/>
              <w:t>– Times New Roman, 14 pt, 1,5 интервал</w:t>
            </w:r>
          </w:p>
          <w:p w:rsidR="00541091" w:rsidRPr="00440AEC" w:rsidRDefault="008E38EB" w:rsidP="008E3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5F4D">
              <w:rPr>
                <w:sz w:val="20"/>
                <w:szCs w:val="20"/>
              </w:rPr>
              <w:t xml:space="preserve">– </w:t>
            </w:r>
            <w:proofErr w:type="spellStart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>дереккөз</w:t>
            </w:r>
            <w:proofErr w:type="spellEnd"/>
          </w:p>
        </w:tc>
        <w:tc>
          <w:tcPr>
            <w:tcW w:w="3261" w:type="dxa"/>
          </w:tcPr>
          <w:p w:rsidR="008E38EB" w:rsidRPr="008E38EB" w:rsidRDefault="008E38EB" w:rsidP="008E38EB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E38EB">
              <w:rPr>
                <w:rStyle w:val="aa"/>
                <w:sz w:val="20"/>
                <w:szCs w:val="20"/>
                <w:lang w:val="kk-KZ"/>
              </w:rPr>
              <w:t>Орындау форматы:</w:t>
            </w:r>
            <w:r w:rsidRPr="008E38EB">
              <w:rPr>
                <w:sz w:val="20"/>
                <w:szCs w:val="20"/>
                <w:lang w:val="kk-KZ"/>
              </w:rPr>
              <w:br/>
              <w:t>– аналитикалық жазбаша жұмыс (5–7 бет)</w:t>
            </w:r>
            <w:bookmarkStart w:id="0" w:name="_GoBack"/>
            <w:bookmarkEnd w:id="0"/>
          </w:p>
          <w:p w:rsidR="00541091" w:rsidRPr="00546E3D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</w:p>
        </w:tc>
        <w:tc>
          <w:tcPr>
            <w:tcW w:w="1525" w:type="dxa"/>
          </w:tcPr>
          <w:p w:rsidR="00541091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4</w:t>
            </w:r>
            <w:r w:rsidR="004675C6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541091" w:rsidRPr="00546E3D" w:rsidTr="00F621F4">
        <w:tc>
          <w:tcPr>
            <w:tcW w:w="534" w:type="dxa"/>
          </w:tcPr>
          <w:p w:rsidR="00541091" w:rsidRPr="00546E3D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:rsidR="008E38EB" w:rsidRDefault="008E38EB" w:rsidP="008E38EB">
            <w:pPr>
              <w:pStyle w:val="3"/>
              <w:spacing w:befor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8E38EB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БӨЖ 2. </w:t>
            </w:r>
          </w:p>
          <w:p w:rsidR="008E38EB" w:rsidRPr="008E38EB" w:rsidRDefault="008E38EB" w:rsidP="008E38EB">
            <w:pPr>
              <w:pStyle w:val="3"/>
              <w:spacing w:befor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8E38EB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Индивидуалдық айырмашылықтардың биологиялық және когнитивтік негіздері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rStyle w:val="aa"/>
                <w:rFonts w:eastAsiaTheme="majorEastAsia"/>
                <w:sz w:val="20"/>
                <w:szCs w:val="20"/>
                <w:lang w:val="kk-KZ"/>
              </w:rPr>
            </w:pPr>
            <w:r w:rsidRPr="008E38EB">
              <w:rPr>
                <w:rStyle w:val="aa"/>
                <w:rFonts w:eastAsiaTheme="majorEastAsia"/>
                <w:sz w:val="20"/>
                <w:szCs w:val="20"/>
                <w:lang w:val="kk-KZ"/>
              </w:rPr>
              <w:t>Тапсырма мазмұны: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8E38EB">
              <w:rPr>
                <w:sz w:val="20"/>
                <w:szCs w:val="20"/>
                <w:lang w:val="kk-KZ"/>
              </w:rPr>
              <w:t>Индивидуалдылықтың құрылымын, тұқымқуалаушылық пен ортаның рөлін, сондай-ақ темперамент, интеллект және когнитивтік стильдер арқылы көрінетін индивидуалдық айырмашылықтарды жүйелі түрде сипаттаңыз.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Қарастырылатын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мәселелер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>:</w:t>
            </w:r>
          </w:p>
          <w:p w:rsidR="008E38EB" w:rsidRPr="008E38EB" w:rsidRDefault="008E38EB" w:rsidP="008E38EB">
            <w:pPr>
              <w:pStyle w:val="a9"/>
              <w:numPr>
                <w:ilvl w:val="0"/>
                <w:numId w:val="8"/>
              </w:numPr>
              <w:tabs>
                <w:tab w:val="left" w:pos="432"/>
              </w:tabs>
              <w:spacing w:before="0" w:beforeAutospacing="0" w:after="0" w:afterAutospacing="0"/>
              <w:ind w:left="546"/>
              <w:jc w:val="both"/>
              <w:rPr>
                <w:sz w:val="20"/>
                <w:szCs w:val="20"/>
              </w:rPr>
            </w:pPr>
            <w:proofErr w:type="spellStart"/>
            <w:r w:rsidRPr="008E38EB">
              <w:rPr>
                <w:sz w:val="20"/>
                <w:szCs w:val="20"/>
              </w:rPr>
              <w:t>Индивидуалдылықтың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деңгейлік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құрылымы</w:t>
            </w:r>
            <w:proofErr w:type="spellEnd"/>
          </w:p>
          <w:p w:rsidR="008E38EB" w:rsidRPr="008E38EB" w:rsidRDefault="008E38EB" w:rsidP="008E38EB">
            <w:pPr>
              <w:pStyle w:val="a9"/>
              <w:numPr>
                <w:ilvl w:val="0"/>
                <w:numId w:val="8"/>
              </w:numPr>
              <w:tabs>
                <w:tab w:val="left" w:pos="432"/>
              </w:tabs>
              <w:spacing w:before="0" w:beforeAutospacing="0" w:after="0" w:afterAutospacing="0"/>
              <w:ind w:left="546"/>
              <w:jc w:val="both"/>
              <w:rPr>
                <w:sz w:val="20"/>
                <w:szCs w:val="20"/>
              </w:rPr>
            </w:pPr>
            <w:proofErr w:type="gramStart"/>
            <w:r w:rsidRPr="008E38EB">
              <w:rPr>
                <w:sz w:val="20"/>
                <w:szCs w:val="20"/>
              </w:rPr>
              <w:t xml:space="preserve">Темперамент </w:t>
            </w:r>
            <w:proofErr w:type="spellStart"/>
            <w:r w:rsidRPr="008E38EB">
              <w:rPr>
                <w:sz w:val="20"/>
                <w:szCs w:val="20"/>
              </w:rPr>
              <w:t>ж</w:t>
            </w:r>
            <w:proofErr w:type="gramEnd"/>
            <w:r w:rsidRPr="008E38EB">
              <w:rPr>
                <w:sz w:val="20"/>
                <w:szCs w:val="20"/>
              </w:rPr>
              <w:t>әне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психофизиологиялық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типологиялар</w:t>
            </w:r>
            <w:proofErr w:type="spellEnd"/>
          </w:p>
          <w:p w:rsidR="008E38EB" w:rsidRPr="008E38EB" w:rsidRDefault="008E38EB" w:rsidP="008E38EB">
            <w:pPr>
              <w:pStyle w:val="a9"/>
              <w:numPr>
                <w:ilvl w:val="0"/>
                <w:numId w:val="8"/>
              </w:numPr>
              <w:tabs>
                <w:tab w:val="left" w:pos="432"/>
              </w:tabs>
              <w:spacing w:before="0" w:beforeAutospacing="0" w:after="0" w:afterAutospacing="0"/>
              <w:ind w:left="546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</w:rPr>
              <w:t xml:space="preserve">Интеллект </w:t>
            </w:r>
            <w:proofErr w:type="spellStart"/>
            <w:r w:rsidRPr="008E38EB">
              <w:rPr>
                <w:sz w:val="20"/>
                <w:szCs w:val="20"/>
              </w:rPr>
              <w:t>теориялары</w:t>
            </w:r>
            <w:proofErr w:type="spellEnd"/>
          </w:p>
          <w:p w:rsidR="008E38EB" w:rsidRPr="008E38EB" w:rsidRDefault="008E38EB" w:rsidP="008E38EB">
            <w:pPr>
              <w:pStyle w:val="a9"/>
              <w:numPr>
                <w:ilvl w:val="0"/>
                <w:numId w:val="8"/>
              </w:numPr>
              <w:tabs>
                <w:tab w:val="left" w:pos="432"/>
              </w:tabs>
              <w:spacing w:before="0" w:beforeAutospacing="0" w:after="0" w:afterAutospacing="0"/>
              <w:ind w:left="546"/>
              <w:jc w:val="both"/>
              <w:rPr>
                <w:sz w:val="20"/>
                <w:szCs w:val="20"/>
              </w:rPr>
            </w:pPr>
            <w:proofErr w:type="spellStart"/>
            <w:r w:rsidRPr="008E38EB">
              <w:rPr>
                <w:sz w:val="20"/>
                <w:szCs w:val="20"/>
              </w:rPr>
              <w:t>Когнитивтік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стильдердің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психологиялық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мәні</w:t>
            </w:r>
            <w:proofErr w:type="spellEnd"/>
          </w:p>
          <w:p w:rsidR="00541091" w:rsidRPr="00440AEC" w:rsidRDefault="00541091" w:rsidP="008E38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rStyle w:val="aa"/>
                <w:rFonts w:eastAsiaTheme="majorEastAsia"/>
                <w:sz w:val="20"/>
                <w:szCs w:val="20"/>
                <w:lang w:val="kk-KZ"/>
              </w:rPr>
            </w:pPr>
            <w:proofErr w:type="spell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Орындау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 xml:space="preserve"> форматы: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8E38EB">
              <w:rPr>
                <w:sz w:val="20"/>
                <w:szCs w:val="20"/>
              </w:rPr>
              <w:t xml:space="preserve">– </w:t>
            </w:r>
            <w:proofErr w:type="spellStart"/>
            <w:r w:rsidRPr="008E38EB">
              <w:rPr>
                <w:sz w:val="20"/>
                <w:szCs w:val="20"/>
              </w:rPr>
              <w:t>салыстырмалы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талдау</w:t>
            </w:r>
            <w:proofErr w:type="spellEnd"/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</w:rPr>
              <w:t xml:space="preserve">– </w:t>
            </w:r>
            <w:proofErr w:type="spellStart"/>
            <w:r w:rsidRPr="008E38EB">
              <w:rPr>
                <w:sz w:val="20"/>
                <w:szCs w:val="20"/>
              </w:rPr>
              <w:t>кесте</w:t>
            </w:r>
            <w:proofErr w:type="spellEnd"/>
            <w:r w:rsidRPr="008E38EB">
              <w:rPr>
                <w:sz w:val="20"/>
                <w:szCs w:val="20"/>
              </w:rPr>
              <w:t xml:space="preserve"> + </w:t>
            </w:r>
            <w:proofErr w:type="spellStart"/>
            <w:r w:rsidRPr="008E38EB">
              <w:rPr>
                <w:sz w:val="20"/>
                <w:szCs w:val="20"/>
              </w:rPr>
              <w:t>түсіндірме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мәтін</w:t>
            </w:r>
            <w:proofErr w:type="spellEnd"/>
            <w:r w:rsidRPr="008E38EB">
              <w:rPr>
                <w:sz w:val="20"/>
                <w:szCs w:val="20"/>
              </w:rPr>
              <w:t xml:space="preserve"> (4–6 бет)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rStyle w:val="aa"/>
                <w:rFonts w:eastAsiaTheme="majorEastAsia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Р</w:t>
            </w:r>
            <w:proofErr w:type="gram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>әсімдеу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талаптары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>: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8E38EB">
              <w:rPr>
                <w:sz w:val="20"/>
                <w:szCs w:val="20"/>
              </w:rPr>
              <w:t xml:space="preserve">– </w:t>
            </w:r>
            <w:proofErr w:type="spellStart"/>
            <w:r w:rsidRPr="008E38EB">
              <w:rPr>
                <w:sz w:val="20"/>
                <w:szCs w:val="20"/>
              </w:rPr>
              <w:t>кемінде</w:t>
            </w:r>
            <w:proofErr w:type="spellEnd"/>
            <w:r w:rsidRPr="008E38EB">
              <w:rPr>
                <w:sz w:val="20"/>
                <w:szCs w:val="20"/>
              </w:rPr>
              <w:t xml:space="preserve"> 2 </w:t>
            </w:r>
            <w:proofErr w:type="spellStart"/>
            <w:r w:rsidRPr="008E38EB">
              <w:rPr>
                <w:sz w:val="20"/>
                <w:szCs w:val="20"/>
              </w:rPr>
              <w:t>салыстырмалы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кесте</w:t>
            </w:r>
            <w:proofErr w:type="spellEnd"/>
          </w:p>
          <w:p w:rsidR="00541091" w:rsidRPr="00546E3D" w:rsidRDefault="008E38EB" w:rsidP="008E38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8E38E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>әдебиеттерге</w:t>
            </w:r>
            <w:proofErr w:type="spellEnd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>сілтеме</w:t>
            </w:r>
            <w:proofErr w:type="spellEnd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</w:p>
        </w:tc>
        <w:tc>
          <w:tcPr>
            <w:tcW w:w="1525" w:type="dxa"/>
          </w:tcPr>
          <w:p w:rsidR="00541091" w:rsidRPr="00546E3D" w:rsidRDefault="00546E3D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6</w:t>
            </w:r>
            <w:r w:rsidR="005612D3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8E38EB" w:rsidRPr="00546E3D" w:rsidTr="00F621F4">
        <w:tc>
          <w:tcPr>
            <w:tcW w:w="534" w:type="dxa"/>
          </w:tcPr>
          <w:p w:rsidR="008E38EB" w:rsidRPr="00546E3D" w:rsidRDefault="008E38EB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:rsidR="008E38EB" w:rsidRPr="008E38EB" w:rsidRDefault="008E38EB" w:rsidP="008E38EB">
            <w:pPr>
              <w:pStyle w:val="3"/>
              <w:spacing w:befor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8E38EB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БӨЖ 3. Тұлғалық, эмоциялық және мотивациялық айырмашылықтар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rStyle w:val="aa"/>
                <w:rFonts w:eastAsiaTheme="majorEastAsia"/>
                <w:sz w:val="20"/>
                <w:szCs w:val="20"/>
                <w:lang w:val="kk-KZ"/>
              </w:rPr>
            </w:pPr>
            <w:r w:rsidRPr="008E38EB">
              <w:rPr>
                <w:rStyle w:val="aa"/>
                <w:rFonts w:eastAsiaTheme="majorEastAsia"/>
                <w:sz w:val="20"/>
                <w:szCs w:val="20"/>
                <w:lang w:val="kk-KZ"/>
              </w:rPr>
              <w:t>Тапсырма мазмұны: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8E38EB">
              <w:rPr>
                <w:sz w:val="20"/>
                <w:szCs w:val="20"/>
                <w:lang w:val="kk-KZ"/>
              </w:rPr>
              <w:t>Тұлғаны индивидуалдық айырмашылықтардың жүйесі ретінде қарастырып, креативтілік, дарындылық, эмоциялық реактивтілік, мотивация және өзін-өзі реттеу ұғымдарының өзара байланысын талдаңыз.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Қарастырылатын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мәселелер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>:</w:t>
            </w:r>
          </w:p>
          <w:p w:rsidR="008E38EB" w:rsidRPr="008E38EB" w:rsidRDefault="008E38EB" w:rsidP="008E38EB">
            <w:pPr>
              <w:pStyle w:val="a9"/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8E38EB">
              <w:rPr>
                <w:sz w:val="20"/>
                <w:szCs w:val="20"/>
              </w:rPr>
              <w:t>Тұлғалық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қасиеттер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және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факторлық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модельдер</w:t>
            </w:r>
            <w:proofErr w:type="spellEnd"/>
          </w:p>
          <w:p w:rsidR="008E38EB" w:rsidRPr="008E38EB" w:rsidRDefault="008E38EB" w:rsidP="008E38EB">
            <w:pPr>
              <w:pStyle w:val="a9"/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8E38EB">
              <w:rPr>
                <w:sz w:val="20"/>
                <w:szCs w:val="20"/>
              </w:rPr>
              <w:t>Креативтілік</w:t>
            </w:r>
            <w:proofErr w:type="spellEnd"/>
            <w:r w:rsidRPr="008E38EB">
              <w:rPr>
                <w:sz w:val="20"/>
                <w:szCs w:val="20"/>
              </w:rPr>
              <w:t xml:space="preserve"> пен </w:t>
            </w:r>
            <w:proofErr w:type="spellStart"/>
            <w:r w:rsidRPr="008E38EB">
              <w:rPr>
                <w:sz w:val="20"/>
                <w:szCs w:val="20"/>
              </w:rPr>
              <w:t>дарындылықтың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психологиялық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негіздері</w:t>
            </w:r>
            <w:proofErr w:type="spellEnd"/>
          </w:p>
          <w:p w:rsidR="008E38EB" w:rsidRPr="008E38EB" w:rsidRDefault="008E38EB" w:rsidP="008E38EB">
            <w:pPr>
              <w:pStyle w:val="a9"/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8E38EB">
              <w:rPr>
                <w:sz w:val="20"/>
                <w:szCs w:val="20"/>
              </w:rPr>
              <w:t>Эмоциялық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айырмашылықтар</w:t>
            </w:r>
            <w:proofErr w:type="spellEnd"/>
          </w:p>
          <w:p w:rsidR="008E38EB" w:rsidRPr="008E38EB" w:rsidRDefault="008E38EB" w:rsidP="008E38EB">
            <w:pPr>
              <w:pStyle w:val="a9"/>
              <w:numPr>
                <w:ilvl w:val="0"/>
                <w:numId w:val="9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  <w:lang w:val="kk-KZ"/>
              </w:rPr>
              <w:lastRenderedPageBreak/>
              <w:t xml:space="preserve">- </w:t>
            </w:r>
            <w:r w:rsidRPr="008E38EB">
              <w:rPr>
                <w:sz w:val="20"/>
                <w:szCs w:val="20"/>
              </w:rPr>
              <w:t xml:space="preserve">Мотивация </w:t>
            </w:r>
            <w:proofErr w:type="spellStart"/>
            <w:r w:rsidRPr="008E38EB">
              <w:rPr>
                <w:sz w:val="20"/>
                <w:szCs w:val="20"/>
              </w:rPr>
              <w:t>және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өзін-өзі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реттеу</w:t>
            </w:r>
            <w:proofErr w:type="spellEnd"/>
          </w:p>
          <w:p w:rsidR="008E38EB" w:rsidRPr="008E38EB" w:rsidRDefault="008E38EB" w:rsidP="008E38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rStyle w:val="aa"/>
                <w:rFonts w:eastAsiaTheme="majorEastAsia"/>
                <w:sz w:val="20"/>
                <w:szCs w:val="20"/>
                <w:lang w:val="kk-KZ"/>
              </w:rPr>
            </w:pPr>
            <w:proofErr w:type="spell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lastRenderedPageBreak/>
              <w:t>Орындау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 xml:space="preserve"> форматы: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</w:rPr>
              <w:t xml:space="preserve">– </w:t>
            </w:r>
            <w:proofErr w:type="spellStart"/>
            <w:r w:rsidRPr="008E38EB">
              <w:rPr>
                <w:sz w:val="20"/>
                <w:szCs w:val="20"/>
              </w:rPr>
              <w:t>проблемалық</w:t>
            </w:r>
            <w:proofErr w:type="spellEnd"/>
            <w:r w:rsidRPr="008E38EB">
              <w:rPr>
                <w:sz w:val="20"/>
                <w:szCs w:val="20"/>
              </w:rPr>
              <w:t xml:space="preserve"> эссе (5–6 бет)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rStyle w:val="aa"/>
                <w:rFonts w:eastAsiaTheme="majorEastAsia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Р</w:t>
            </w:r>
            <w:proofErr w:type="gram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>әсімдеу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талаптары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>: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8E38EB">
              <w:rPr>
                <w:sz w:val="20"/>
                <w:szCs w:val="20"/>
              </w:rPr>
              <w:t xml:space="preserve">– </w:t>
            </w:r>
            <w:proofErr w:type="spellStart"/>
            <w:r w:rsidRPr="008E38EB">
              <w:rPr>
                <w:sz w:val="20"/>
                <w:szCs w:val="20"/>
              </w:rPr>
              <w:t>теориялық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тұжырым</w:t>
            </w:r>
            <w:proofErr w:type="spellEnd"/>
            <w:r w:rsidRPr="008E38EB">
              <w:rPr>
                <w:sz w:val="20"/>
                <w:szCs w:val="20"/>
              </w:rPr>
              <w:t xml:space="preserve"> + </w:t>
            </w:r>
            <w:proofErr w:type="spellStart"/>
            <w:r w:rsidRPr="008E38EB">
              <w:rPr>
                <w:sz w:val="20"/>
                <w:szCs w:val="20"/>
              </w:rPr>
              <w:t>авторлық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қорытынды</w:t>
            </w:r>
            <w:proofErr w:type="spellEnd"/>
          </w:p>
          <w:p w:rsidR="008E38EB" w:rsidRPr="008E38EB" w:rsidRDefault="008E38EB" w:rsidP="008E38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8E38E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>дереккөз</w:t>
            </w:r>
            <w:proofErr w:type="spellEnd"/>
          </w:p>
        </w:tc>
        <w:tc>
          <w:tcPr>
            <w:tcW w:w="1525" w:type="dxa"/>
          </w:tcPr>
          <w:p w:rsidR="008E38EB" w:rsidRPr="00546E3D" w:rsidRDefault="008E38EB" w:rsidP="00440A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0</w:t>
            </w: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  <w:tr w:rsidR="008E38EB" w:rsidRPr="00546E3D" w:rsidTr="00F621F4">
        <w:tc>
          <w:tcPr>
            <w:tcW w:w="534" w:type="dxa"/>
          </w:tcPr>
          <w:p w:rsidR="008E38EB" w:rsidRPr="00546E3D" w:rsidRDefault="008E38EB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1" w:type="dxa"/>
          </w:tcPr>
          <w:p w:rsidR="008E38EB" w:rsidRPr="008E38EB" w:rsidRDefault="008E38EB" w:rsidP="008E38EB">
            <w:pPr>
              <w:pStyle w:val="3"/>
              <w:spacing w:before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8E38EB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БӨЖ 4. Әлеуметтік, мәдени және қолданбалы контекстегі индивидуалдық айырмашылықтар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rStyle w:val="aa"/>
                <w:rFonts w:eastAsiaTheme="majorEastAsia"/>
                <w:sz w:val="20"/>
                <w:szCs w:val="20"/>
                <w:lang w:val="kk-KZ"/>
              </w:rPr>
            </w:pPr>
            <w:r w:rsidRPr="008E38EB">
              <w:rPr>
                <w:rStyle w:val="aa"/>
                <w:rFonts w:eastAsiaTheme="majorEastAsia"/>
                <w:sz w:val="20"/>
                <w:szCs w:val="20"/>
                <w:lang w:val="kk-KZ"/>
              </w:rPr>
              <w:t>Тапсырма мазмұны: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8E38EB">
              <w:rPr>
                <w:sz w:val="20"/>
                <w:szCs w:val="20"/>
                <w:lang w:val="kk-KZ"/>
              </w:rPr>
              <w:t>Жыныстық, гендерлік, жас ерекшелік, мәдени және әлеуметтік айырмашылықтарды дифференциалды психология тұрғысынан талдап, білім беру мен кәсіби қызметтегі қолданбалы аспектілерін көрсетіңіз. Соңында дифференциалды психологияның заманауи даму бағыттарына қысқаша талдау жасаңыз.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8E38EB">
              <w:rPr>
                <w:rStyle w:val="aa"/>
                <w:rFonts w:eastAsiaTheme="majorEastAsia"/>
                <w:sz w:val="20"/>
                <w:szCs w:val="20"/>
                <w:lang w:val="kk-KZ"/>
              </w:rPr>
              <w:t>Қарастырылатын мәселелер:</w:t>
            </w:r>
          </w:p>
          <w:p w:rsidR="008E38EB" w:rsidRPr="008E38EB" w:rsidRDefault="008E38EB" w:rsidP="008E38EB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8E38EB">
              <w:rPr>
                <w:sz w:val="20"/>
                <w:szCs w:val="20"/>
              </w:rPr>
              <w:t>Жыныс</w:t>
            </w:r>
            <w:proofErr w:type="spellEnd"/>
            <w:r w:rsidRPr="008E38EB">
              <w:rPr>
                <w:sz w:val="20"/>
                <w:szCs w:val="20"/>
              </w:rPr>
              <w:t xml:space="preserve">, гендер </w:t>
            </w:r>
            <w:proofErr w:type="spellStart"/>
            <w:r w:rsidRPr="008E38EB">
              <w:rPr>
                <w:sz w:val="20"/>
                <w:szCs w:val="20"/>
              </w:rPr>
              <w:t>және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жас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факторлары</w:t>
            </w:r>
            <w:proofErr w:type="spellEnd"/>
          </w:p>
          <w:p w:rsidR="008E38EB" w:rsidRPr="008E38EB" w:rsidRDefault="008E38EB" w:rsidP="008E38EB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8E38EB">
              <w:rPr>
                <w:sz w:val="20"/>
                <w:szCs w:val="20"/>
              </w:rPr>
              <w:t>Этнопсихологиялық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және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әлеуметтік</w:t>
            </w:r>
            <w:proofErr w:type="spellEnd"/>
            <w:r w:rsidRPr="008E38EB">
              <w:rPr>
                <w:sz w:val="20"/>
                <w:szCs w:val="20"/>
              </w:rPr>
              <w:t xml:space="preserve"> контекст</w:t>
            </w:r>
          </w:p>
          <w:p w:rsidR="008E38EB" w:rsidRPr="008E38EB" w:rsidRDefault="008E38EB" w:rsidP="008E38EB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  <w:lang w:val="kk-KZ"/>
              </w:rPr>
              <w:t xml:space="preserve">- </w:t>
            </w:r>
            <w:r w:rsidRPr="008E38EB">
              <w:rPr>
                <w:sz w:val="20"/>
                <w:szCs w:val="20"/>
              </w:rPr>
              <w:t xml:space="preserve">Психодиагностика, </w:t>
            </w:r>
            <w:proofErr w:type="spellStart"/>
            <w:r w:rsidRPr="008E38EB">
              <w:rPr>
                <w:sz w:val="20"/>
                <w:szCs w:val="20"/>
              </w:rPr>
              <w:t>тестілеу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және</w:t>
            </w:r>
            <w:proofErr w:type="spellEnd"/>
            <w:r w:rsidRPr="008E38EB">
              <w:rPr>
                <w:sz w:val="20"/>
                <w:szCs w:val="20"/>
              </w:rPr>
              <w:t xml:space="preserve"> этика</w:t>
            </w:r>
          </w:p>
          <w:p w:rsidR="008E38EB" w:rsidRPr="008E38EB" w:rsidRDefault="008E38EB" w:rsidP="008E38EB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8E38EB">
              <w:rPr>
                <w:sz w:val="20"/>
                <w:szCs w:val="20"/>
              </w:rPr>
              <w:t>Білім</w:t>
            </w:r>
            <w:proofErr w:type="spellEnd"/>
            <w:r w:rsidRPr="008E38EB">
              <w:rPr>
                <w:sz w:val="20"/>
                <w:szCs w:val="20"/>
              </w:rPr>
              <w:t xml:space="preserve"> беру мен </w:t>
            </w:r>
            <w:proofErr w:type="spellStart"/>
            <w:r w:rsidRPr="008E38EB">
              <w:rPr>
                <w:sz w:val="20"/>
                <w:szCs w:val="20"/>
              </w:rPr>
              <w:t>кәсіби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саладағы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қолдану</w:t>
            </w:r>
            <w:proofErr w:type="spellEnd"/>
          </w:p>
          <w:p w:rsidR="008E38EB" w:rsidRPr="008E38EB" w:rsidRDefault="008E38EB" w:rsidP="008E38EB">
            <w:pPr>
              <w:pStyle w:val="a9"/>
              <w:numPr>
                <w:ilvl w:val="0"/>
                <w:numId w:val="10"/>
              </w:numPr>
              <w:spacing w:before="0" w:beforeAutospacing="0" w:after="0" w:afterAutospacing="0"/>
              <w:ind w:left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8E38EB">
              <w:rPr>
                <w:sz w:val="20"/>
                <w:szCs w:val="20"/>
              </w:rPr>
              <w:t>Заманауи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бағыттар</w:t>
            </w:r>
            <w:proofErr w:type="spellEnd"/>
            <w:r w:rsidRPr="008E38EB">
              <w:rPr>
                <w:sz w:val="20"/>
                <w:szCs w:val="20"/>
              </w:rPr>
              <w:t xml:space="preserve"> мен </w:t>
            </w:r>
            <w:proofErr w:type="spellStart"/>
            <w:r w:rsidRPr="008E38EB">
              <w:rPr>
                <w:sz w:val="20"/>
                <w:szCs w:val="20"/>
              </w:rPr>
              <w:t>перспективалар</w:t>
            </w:r>
            <w:proofErr w:type="spellEnd"/>
          </w:p>
          <w:p w:rsidR="008E38EB" w:rsidRPr="008E38EB" w:rsidRDefault="008E38EB" w:rsidP="008E38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rStyle w:val="aa"/>
                <w:rFonts w:eastAsiaTheme="majorEastAsia"/>
                <w:sz w:val="20"/>
                <w:szCs w:val="20"/>
                <w:lang w:val="kk-KZ"/>
              </w:rPr>
            </w:pPr>
            <w:proofErr w:type="spell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Орындау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 xml:space="preserve"> форматы: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E38EB">
              <w:rPr>
                <w:sz w:val="20"/>
                <w:szCs w:val="20"/>
              </w:rPr>
              <w:t xml:space="preserve">– </w:t>
            </w:r>
            <w:proofErr w:type="spellStart"/>
            <w:r w:rsidRPr="008E38EB">
              <w:rPr>
                <w:sz w:val="20"/>
                <w:szCs w:val="20"/>
              </w:rPr>
              <w:t>кешенді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аналитикалық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жұмыс</w:t>
            </w:r>
            <w:proofErr w:type="spellEnd"/>
            <w:r w:rsidRPr="008E38EB">
              <w:rPr>
                <w:sz w:val="20"/>
                <w:szCs w:val="20"/>
              </w:rPr>
              <w:t xml:space="preserve"> (6–8 бет)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rStyle w:val="aa"/>
                <w:rFonts w:eastAsiaTheme="majorEastAsia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Р</w:t>
            </w:r>
            <w:proofErr w:type="gram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>әсімдеу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rStyle w:val="aa"/>
                <w:rFonts w:eastAsiaTheme="majorEastAsia"/>
                <w:sz w:val="20"/>
                <w:szCs w:val="20"/>
              </w:rPr>
              <w:t>талаптары</w:t>
            </w:r>
            <w:proofErr w:type="spellEnd"/>
            <w:r w:rsidRPr="008E38EB">
              <w:rPr>
                <w:rStyle w:val="aa"/>
                <w:rFonts w:eastAsiaTheme="majorEastAsia"/>
                <w:sz w:val="20"/>
                <w:szCs w:val="20"/>
              </w:rPr>
              <w:t>:</w:t>
            </w:r>
          </w:p>
          <w:p w:rsidR="008E38EB" w:rsidRPr="008E38EB" w:rsidRDefault="008E38EB" w:rsidP="008E38EB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8E38EB">
              <w:rPr>
                <w:sz w:val="20"/>
                <w:szCs w:val="20"/>
              </w:rPr>
              <w:t xml:space="preserve">– </w:t>
            </w:r>
            <w:proofErr w:type="spellStart"/>
            <w:r w:rsidRPr="008E38EB">
              <w:rPr>
                <w:sz w:val="20"/>
                <w:szCs w:val="20"/>
              </w:rPr>
              <w:t>құрылым</w:t>
            </w:r>
            <w:proofErr w:type="spellEnd"/>
            <w:r w:rsidRPr="008E38EB">
              <w:rPr>
                <w:sz w:val="20"/>
                <w:szCs w:val="20"/>
              </w:rPr>
              <w:t xml:space="preserve">: </w:t>
            </w:r>
            <w:proofErr w:type="spellStart"/>
            <w:r w:rsidRPr="008E38EB">
              <w:rPr>
                <w:sz w:val="20"/>
                <w:szCs w:val="20"/>
              </w:rPr>
              <w:t>кі</w:t>
            </w:r>
            <w:proofErr w:type="gramStart"/>
            <w:r w:rsidRPr="008E38EB">
              <w:rPr>
                <w:sz w:val="20"/>
                <w:szCs w:val="20"/>
              </w:rPr>
              <w:t>р</w:t>
            </w:r>
            <w:proofErr w:type="gramEnd"/>
            <w:r w:rsidRPr="008E38EB">
              <w:rPr>
                <w:sz w:val="20"/>
                <w:szCs w:val="20"/>
              </w:rPr>
              <w:t>іспе</w:t>
            </w:r>
            <w:proofErr w:type="spellEnd"/>
            <w:r w:rsidRPr="008E38EB">
              <w:rPr>
                <w:sz w:val="20"/>
                <w:szCs w:val="20"/>
              </w:rPr>
              <w:t xml:space="preserve">, </w:t>
            </w:r>
            <w:proofErr w:type="spellStart"/>
            <w:r w:rsidRPr="008E38EB">
              <w:rPr>
                <w:sz w:val="20"/>
                <w:szCs w:val="20"/>
              </w:rPr>
              <w:t>негізгі</w:t>
            </w:r>
            <w:proofErr w:type="spellEnd"/>
            <w:r w:rsidRPr="008E38EB">
              <w:rPr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sz w:val="20"/>
                <w:szCs w:val="20"/>
              </w:rPr>
              <w:t>бөлім</w:t>
            </w:r>
            <w:proofErr w:type="spellEnd"/>
            <w:r w:rsidRPr="008E38EB">
              <w:rPr>
                <w:sz w:val="20"/>
                <w:szCs w:val="20"/>
              </w:rPr>
              <w:t xml:space="preserve">, </w:t>
            </w:r>
            <w:proofErr w:type="spellStart"/>
            <w:r w:rsidRPr="008E38EB">
              <w:rPr>
                <w:sz w:val="20"/>
                <w:szCs w:val="20"/>
              </w:rPr>
              <w:t>қорытынды</w:t>
            </w:r>
            <w:proofErr w:type="spellEnd"/>
          </w:p>
          <w:p w:rsidR="008E38EB" w:rsidRPr="008E38EB" w:rsidRDefault="008E38EB" w:rsidP="008E38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8E38E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38EB">
              <w:rPr>
                <w:rFonts w:ascii="Times New Roman" w:hAnsi="Times New Roman" w:cs="Times New Roman"/>
                <w:sz w:val="20"/>
                <w:szCs w:val="20"/>
              </w:rPr>
              <w:t>дереккөз</w:t>
            </w:r>
            <w:proofErr w:type="spellEnd"/>
          </w:p>
        </w:tc>
        <w:tc>
          <w:tcPr>
            <w:tcW w:w="1525" w:type="dxa"/>
          </w:tcPr>
          <w:p w:rsidR="008E38EB" w:rsidRPr="00546E3D" w:rsidRDefault="008E38EB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546E3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14-апта</w:t>
            </w:r>
          </w:p>
        </w:tc>
      </w:tr>
    </w:tbl>
    <w:p w:rsidR="00546E3D" w:rsidRPr="00546E3D" w:rsidRDefault="00546E3D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:rsidR="008E38EB" w:rsidRPr="008E38EB" w:rsidRDefault="008E38EB" w:rsidP="008E38E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8E38EB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Әдебиет: </w:t>
      </w:r>
    </w:p>
    <w:p w:rsidR="008E38EB" w:rsidRPr="008E38EB" w:rsidRDefault="008E38EB" w:rsidP="008E38EB">
      <w:pPr>
        <w:pStyle w:val="a5"/>
        <w:numPr>
          <w:ilvl w:val="0"/>
          <w:numId w:val="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E38EB">
        <w:rPr>
          <w:rFonts w:ascii="Times New Roman" w:hAnsi="Times New Roman" w:cs="Times New Roman"/>
          <w:sz w:val="20"/>
          <w:szCs w:val="20"/>
          <w:lang w:val="kk-KZ"/>
        </w:rPr>
        <w:t>Анастази А. Дифференциальная психология. — М.: Апрель-Пресс, 2001. — 745 с.</w:t>
      </w:r>
    </w:p>
    <w:p w:rsidR="008E38EB" w:rsidRPr="008E38EB" w:rsidRDefault="008E38EB" w:rsidP="008E38EB">
      <w:pPr>
        <w:pStyle w:val="a5"/>
        <w:numPr>
          <w:ilvl w:val="0"/>
          <w:numId w:val="5"/>
        </w:numPr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E38EB">
        <w:rPr>
          <w:rFonts w:ascii="Times New Roman" w:hAnsi="Times New Roman" w:cs="Times New Roman"/>
          <w:sz w:val="20"/>
          <w:szCs w:val="20"/>
          <w:lang w:val="kk-KZ"/>
        </w:rPr>
        <w:t>Ильин Е.П. Дифференциальная психофизиология мужчины и женщины. — СПб.: Питер, 2002. — 544 с.</w:t>
      </w:r>
    </w:p>
    <w:p w:rsidR="008E38EB" w:rsidRPr="008E38EB" w:rsidRDefault="008E38EB" w:rsidP="008E38EB">
      <w:pPr>
        <w:pStyle w:val="a5"/>
        <w:numPr>
          <w:ilvl w:val="0"/>
          <w:numId w:val="5"/>
        </w:numPr>
        <w:tabs>
          <w:tab w:val="left" w:pos="300"/>
        </w:tabs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E38EB">
        <w:rPr>
          <w:rFonts w:ascii="Times New Roman" w:hAnsi="Times New Roman" w:cs="Times New Roman"/>
          <w:sz w:val="20"/>
          <w:szCs w:val="20"/>
          <w:lang w:val="kk-KZ"/>
        </w:rPr>
        <w:t>Кондрашихина О.А. Дифференциальная психология: Учеб. пос. - К.: Центр учебной литературы,  2009. - 232 с.</w:t>
      </w:r>
    </w:p>
    <w:p w:rsidR="008E38EB" w:rsidRPr="008E38EB" w:rsidRDefault="008E38EB" w:rsidP="008E38EB">
      <w:pPr>
        <w:pStyle w:val="a5"/>
        <w:numPr>
          <w:ilvl w:val="0"/>
          <w:numId w:val="5"/>
        </w:numPr>
        <w:tabs>
          <w:tab w:val="left" w:pos="300"/>
        </w:tabs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E38EB">
        <w:rPr>
          <w:rFonts w:ascii="Times New Roman" w:hAnsi="Times New Roman" w:cs="Times New Roman"/>
          <w:sz w:val="20"/>
          <w:szCs w:val="20"/>
          <w:lang w:val="kk-KZ"/>
        </w:rPr>
        <w:t>Орманова З.Қ. Дифференциалды психология: оқулық / З.Қ. Орманова.- Алматы: New book, 2021 -216 б</w:t>
      </w:r>
    </w:p>
    <w:p w:rsidR="008E38EB" w:rsidRPr="008E38EB" w:rsidRDefault="008E38EB" w:rsidP="008E38EB">
      <w:pPr>
        <w:pStyle w:val="a5"/>
        <w:numPr>
          <w:ilvl w:val="0"/>
          <w:numId w:val="5"/>
        </w:numPr>
        <w:tabs>
          <w:tab w:val="left" w:pos="300"/>
        </w:tabs>
        <w:spacing w:after="0" w:line="240" w:lineRule="auto"/>
        <w:ind w:left="245" w:hanging="24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E38EB">
        <w:rPr>
          <w:rFonts w:ascii="Times New Roman" w:hAnsi="Times New Roman" w:cs="Times New Roman"/>
          <w:sz w:val="20"/>
          <w:szCs w:val="20"/>
          <w:lang w:val="kk-KZ"/>
        </w:rPr>
        <w:t xml:space="preserve">Мун М. В., Садықова Н. М. </w:t>
      </w:r>
      <w:r w:rsidRPr="008E38EB">
        <w:rPr>
          <w:rFonts w:ascii="Times New Roman" w:hAnsi="Times New Roman" w:cs="Times New Roman"/>
          <w:iCs/>
          <w:sz w:val="20"/>
          <w:szCs w:val="20"/>
          <w:lang w:val="kk-KZ"/>
        </w:rPr>
        <w:t>Дифференциалды психология: оқу құралы.</w:t>
      </w:r>
      <w:r w:rsidRPr="008E38EB">
        <w:rPr>
          <w:rFonts w:ascii="Times New Roman" w:hAnsi="Times New Roman" w:cs="Times New Roman"/>
          <w:sz w:val="20"/>
          <w:szCs w:val="20"/>
          <w:lang w:val="kk-KZ"/>
        </w:rPr>
        <w:t xml:space="preserve"> — Алматы: Қазақ университеті, 2017. — </w:t>
      </w:r>
      <w:r w:rsidRPr="008E38EB">
        <w:rPr>
          <w:rFonts w:ascii="Times New Roman" w:hAnsi="Times New Roman" w:cs="Times New Roman"/>
          <w:bCs/>
          <w:sz w:val="20"/>
          <w:szCs w:val="20"/>
          <w:lang w:val="kk-KZ"/>
        </w:rPr>
        <w:t>124 б</w:t>
      </w:r>
      <w:r w:rsidRPr="008E38EB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E38EB" w:rsidRPr="008E38EB" w:rsidRDefault="008E38EB" w:rsidP="008E38EB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E38E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E38EB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</w:t>
      </w:r>
      <w:r w:rsidRPr="008E38E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8E38EB" w:rsidRPr="008E38EB" w:rsidRDefault="008E38EB" w:rsidP="008E38EB">
      <w:pPr>
        <w:pStyle w:val="a5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27" w:line="240" w:lineRule="auto"/>
        <w:ind w:left="65" w:firstLine="0"/>
        <w:rPr>
          <w:rStyle w:val="a4"/>
          <w:rFonts w:ascii="Times New Roman" w:hAnsi="Times New Roman" w:cs="Times New Roman"/>
          <w:shd w:val="clear" w:color="auto" w:fill="FFFFFF"/>
          <w:lang w:val="kk-KZ"/>
        </w:rPr>
      </w:pPr>
      <w:hyperlink r:id="rId6" w:history="1">
        <w:r w:rsidRPr="008E38EB">
          <w:rPr>
            <w:rStyle w:val="a4"/>
            <w:rFonts w:ascii="Times New Roman" w:hAnsi="Times New Roman" w:cs="Times New Roman"/>
            <w:shd w:val="clear" w:color="auto" w:fill="FFFFFF"/>
            <w:lang w:val="kk-KZ"/>
          </w:rPr>
          <w:t>http://elibrary.kaznu.kz/ru</w:t>
        </w:r>
      </w:hyperlink>
      <w:r w:rsidRPr="008E38EB">
        <w:rPr>
          <w:rStyle w:val="a4"/>
          <w:rFonts w:ascii="Times New Roman" w:hAnsi="Times New Roman" w:cs="Times New Roman"/>
          <w:shd w:val="clear" w:color="auto" w:fill="FFFFFF"/>
          <w:lang w:val="kk-KZ"/>
        </w:rPr>
        <w:t xml:space="preserve"> </w:t>
      </w:r>
    </w:p>
    <w:p w:rsidR="008E38EB" w:rsidRPr="008E38EB" w:rsidRDefault="008E38EB" w:rsidP="008E38EB">
      <w:pPr>
        <w:pStyle w:val="a5"/>
        <w:numPr>
          <w:ilvl w:val="0"/>
          <w:numId w:val="4"/>
        </w:numPr>
        <w:tabs>
          <w:tab w:val="left" w:pos="245"/>
        </w:tabs>
        <w:autoSpaceDE w:val="0"/>
        <w:autoSpaceDN w:val="0"/>
        <w:adjustRightInd w:val="0"/>
        <w:spacing w:after="27" w:line="240" w:lineRule="auto"/>
        <w:ind w:left="65" w:firstLine="0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8E38EB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ttp://www.kspu.ru/upload/documents/2014/01/12/ff47bacf5f6449c0a0abe6f8f7bbfdad/duskazieva-zhg-gendernaya-psihologiya-uchebnoe-posobie.pdf   </w:t>
      </w:r>
    </w:p>
    <w:p w:rsidR="00A203F0" w:rsidRPr="008E38EB" w:rsidRDefault="008E38EB" w:rsidP="008E38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E38EB">
        <w:rPr>
          <w:rFonts w:ascii="Times New Roman" w:hAnsi="Times New Roman" w:cs="Times New Roman"/>
          <w:color w:val="000000"/>
          <w:sz w:val="20"/>
          <w:szCs w:val="20"/>
          <w:lang w:val="kk-KZ"/>
        </w:rPr>
        <w:t>https://www.studmed.ru/bendas-tv-gendernaya-psihologiya_4ac042bbd59.html</w:t>
      </w:r>
    </w:p>
    <w:sectPr w:rsidR="00A203F0" w:rsidRPr="008E38EB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208"/>
    <w:multiLevelType w:val="hybridMultilevel"/>
    <w:tmpl w:val="0A3E53E2"/>
    <w:lvl w:ilvl="0" w:tplc="6D34F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0388"/>
    <w:multiLevelType w:val="hybridMultilevel"/>
    <w:tmpl w:val="2D3E2BD2"/>
    <w:lvl w:ilvl="0" w:tplc="6514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B6F95"/>
    <w:multiLevelType w:val="hybridMultilevel"/>
    <w:tmpl w:val="3CB8E48E"/>
    <w:lvl w:ilvl="0" w:tplc="F6D620AE">
      <w:start w:val="22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785EEF"/>
    <w:multiLevelType w:val="multilevel"/>
    <w:tmpl w:val="07E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CB4597"/>
    <w:multiLevelType w:val="hybridMultilevel"/>
    <w:tmpl w:val="C74E74D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EF46DF"/>
    <w:multiLevelType w:val="hybridMultilevel"/>
    <w:tmpl w:val="2508FA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383382"/>
    <w:multiLevelType w:val="multilevel"/>
    <w:tmpl w:val="07E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1"/>
    <w:rsid w:val="002478BC"/>
    <w:rsid w:val="002E48B9"/>
    <w:rsid w:val="00322A31"/>
    <w:rsid w:val="00440AEC"/>
    <w:rsid w:val="004624BF"/>
    <w:rsid w:val="004675C6"/>
    <w:rsid w:val="005148E3"/>
    <w:rsid w:val="00530A69"/>
    <w:rsid w:val="00541091"/>
    <w:rsid w:val="00546E3D"/>
    <w:rsid w:val="005612D3"/>
    <w:rsid w:val="006B0E50"/>
    <w:rsid w:val="006C4901"/>
    <w:rsid w:val="008E38EB"/>
    <w:rsid w:val="009B520E"/>
    <w:rsid w:val="009D0C7E"/>
    <w:rsid w:val="00A203F0"/>
    <w:rsid w:val="00A20B7C"/>
    <w:rsid w:val="00B332BF"/>
    <w:rsid w:val="00B65B29"/>
    <w:rsid w:val="00BB7D40"/>
    <w:rsid w:val="00BE1F48"/>
    <w:rsid w:val="00DB6226"/>
    <w:rsid w:val="00E16835"/>
    <w:rsid w:val="00E22A4D"/>
    <w:rsid w:val="00E4702A"/>
    <w:rsid w:val="00EB5F56"/>
    <w:rsid w:val="00F81497"/>
    <w:rsid w:val="00FD25B3"/>
    <w:rsid w:val="00FD51F3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rsid w:val="00440AE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E38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uiPriority w:val="34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  <w:style w:type="character" w:customStyle="1" w:styleId="20">
    <w:name w:val="Заголовок 2 Знак"/>
    <w:basedOn w:val="a1"/>
    <w:link w:val="2"/>
    <w:rsid w:val="00440AEC"/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paragraph" w:styleId="a9">
    <w:name w:val="Normal (Web)"/>
    <w:aliases w:val="Обычный (веб) Знак Знак Знак Знак,Обычный (веб) Знак Знак Знак"/>
    <w:basedOn w:val="a0"/>
    <w:uiPriority w:val="99"/>
    <w:unhideWhenUsed/>
    <w:rsid w:val="0044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uiPriority w:val="22"/>
    <w:qFormat/>
    <w:rsid w:val="00440AEC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8E38E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rsid w:val="00440AEC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E38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uiPriority w:val="34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  <w:style w:type="character" w:customStyle="1" w:styleId="20">
    <w:name w:val="Заголовок 2 Знак"/>
    <w:basedOn w:val="a1"/>
    <w:link w:val="2"/>
    <w:rsid w:val="00440AEC"/>
    <w:rPr>
      <w:rFonts w:ascii="Times New Roman" w:eastAsia="Times New Roman" w:hAnsi="Times New Roman" w:cs="Times New Roman"/>
      <w:b/>
      <w:sz w:val="36"/>
      <w:szCs w:val="36"/>
      <w:lang w:eastAsia="en-US"/>
    </w:rPr>
  </w:style>
  <w:style w:type="paragraph" w:styleId="a9">
    <w:name w:val="Normal (Web)"/>
    <w:aliases w:val="Обычный (веб) Знак Знак Знак Знак,Обычный (веб) Знак Знак Знак"/>
    <w:basedOn w:val="a0"/>
    <w:uiPriority w:val="99"/>
    <w:unhideWhenUsed/>
    <w:rsid w:val="0044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1"/>
    <w:uiPriority w:val="22"/>
    <w:qFormat/>
    <w:rsid w:val="00440AEC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8E38E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13</cp:revision>
  <dcterms:created xsi:type="dcterms:W3CDTF">2021-09-11T11:59:00Z</dcterms:created>
  <dcterms:modified xsi:type="dcterms:W3CDTF">2026-01-07T17:55:00Z</dcterms:modified>
</cp:coreProperties>
</file>